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33461" w14:textId="04EB9CE8" w:rsidR="00410311" w:rsidRDefault="008C73A6">
      <w:r>
        <w:rPr>
          <w:noProof/>
        </w:rPr>
        <w:drawing>
          <wp:inline distT="0" distB="0" distL="0" distR="0" wp14:anchorId="6A5BFDE3" wp14:editId="34A04E61">
            <wp:extent cx="3304540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D0E5B" w14:textId="77777777" w:rsidR="00410311" w:rsidRDefault="00410311"/>
    <w:p w14:paraId="6B4C9DD6" w14:textId="77777777" w:rsidR="00410311" w:rsidRDefault="00410311"/>
    <w:p w14:paraId="75501758" w14:textId="77777777" w:rsidR="00410311" w:rsidRDefault="00410311"/>
    <w:p w14:paraId="1C9C8DDF" w14:textId="77777777" w:rsidR="00410311" w:rsidRDefault="00410311"/>
    <w:p w14:paraId="3CFB6413" w14:textId="77777777" w:rsidR="00410311" w:rsidRDefault="00410311"/>
    <w:p w14:paraId="133B125C" w14:textId="77777777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0E6B7B4" w14:textId="77777777" w:rsidR="008C73A6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</w:t>
      </w:r>
    </w:p>
    <w:p w14:paraId="5C3C04A6" w14:textId="0B67790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CB79E9">
        <w:rPr>
          <w:rFonts w:ascii="Times New Roman" w:hAnsi="Times New Roman" w:cs="Times New Roman"/>
          <w:b/>
          <w:bCs/>
          <w:sz w:val="36"/>
          <w:szCs w:val="36"/>
        </w:rPr>
        <w:t>Документационное обеспечение управления</w:t>
      </w:r>
      <w:r w:rsidR="00D06098">
        <w:rPr>
          <w:rFonts w:ascii="Times New Roman" w:hAnsi="Times New Roman" w:cs="Times New Roman"/>
          <w:b/>
          <w:bCs/>
          <w:sz w:val="36"/>
          <w:szCs w:val="36"/>
        </w:rPr>
        <w:br/>
      </w:r>
      <w:r w:rsidR="00CB79E9">
        <w:rPr>
          <w:rFonts w:ascii="Times New Roman" w:hAnsi="Times New Roman" w:cs="Times New Roman"/>
          <w:b/>
          <w:bCs/>
          <w:sz w:val="36"/>
          <w:szCs w:val="36"/>
        </w:rPr>
        <w:t>и архивоведение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058B3B1C" w14:textId="605091D3" w:rsidR="00E21B55" w:rsidRPr="0091635C" w:rsidRDefault="008C73A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</w:t>
      </w:r>
      <w:r w:rsidR="00D06098">
        <w:rPr>
          <w:rFonts w:ascii="Times New Roman" w:hAnsi="Times New Roman" w:cs="Times New Roman"/>
          <w:b/>
          <w:bCs/>
          <w:sz w:val="36"/>
          <w:szCs w:val="36"/>
        </w:rPr>
        <w:br/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по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  <w:r w:rsidR="00D06098">
        <w:rPr>
          <w:rFonts w:ascii="Times New Roman" w:hAnsi="Times New Roman" w:cs="Times New Roman"/>
          <w:b/>
          <w:bCs/>
          <w:sz w:val="36"/>
          <w:szCs w:val="36"/>
        </w:rPr>
        <w:br/>
      </w:r>
      <w:r>
        <w:rPr>
          <w:rFonts w:ascii="Times New Roman" w:hAnsi="Times New Roman" w:cs="Times New Roman"/>
          <w:b/>
          <w:bCs/>
          <w:sz w:val="36"/>
          <w:szCs w:val="36"/>
        </w:rPr>
        <w:t>в 2025 г</w:t>
      </w:r>
      <w:r w:rsidR="00D06098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49675CBD" w14:textId="5381D1E9" w:rsidR="00A802AF" w:rsidRDefault="00954DC6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Ненецком автономном округе</w:t>
      </w:r>
    </w:p>
    <w:p w14:paraId="1D5DA803" w14:textId="77777777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2D033D67" w14:textId="77777777" w:rsidR="00410311" w:rsidRDefault="00410311" w:rsidP="008C73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05768BD" w14:textId="77777777" w:rsidR="00410311" w:rsidRDefault="00410311" w:rsidP="008C73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45A1012" w14:textId="77777777" w:rsidR="00410311" w:rsidRDefault="00410311" w:rsidP="008C73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6E2774A7" w14:textId="77777777" w:rsidR="00410311" w:rsidRDefault="00410311" w:rsidP="008C73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AB31D01" w14:textId="77777777" w:rsidR="00410311" w:rsidRDefault="00410311" w:rsidP="008C73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46CB6C2" w14:textId="77777777" w:rsidR="00410311" w:rsidRDefault="00410311" w:rsidP="008C73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AC1303" w14:textId="77777777" w:rsidR="00E21B55" w:rsidRDefault="00E21B55" w:rsidP="008C73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620818" w14:textId="77777777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044E3A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9F00EC8" w14:textId="77777777" w:rsidR="00483FA6" w:rsidRDefault="00483FA6" w:rsidP="008C73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83FA6" w:rsidSect="008C73A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973C880" w14:textId="77777777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>вычерчивается в соответствии с принятыми в компетенции условными обозначениями с применением компьютерных программ и</w:t>
      </w:r>
      <w:r w:rsidR="00CB79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97F91DC" w14:textId="6E0B667B" w:rsidR="00AE14F0" w:rsidRDefault="00AE14F0" w:rsidP="00AE14F0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план застройки</w:t>
      </w:r>
    </w:p>
    <w:p w14:paraId="0B4195AD" w14:textId="35BD3352" w:rsidR="004C6589" w:rsidRDefault="004C6589" w:rsidP="004E245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6698A5" w14:textId="18FAD333" w:rsidR="00D06098" w:rsidRDefault="00D06098" w:rsidP="004E245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D7E6F2E" w14:textId="77777777" w:rsidR="00D06098" w:rsidRDefault="00D06098" w:rsidP="004E245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D06098" w:rsidSect="008C73A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B72BD10" w14:textId="61C2CAEE" w:rsidR="00D06098" w:rsidRDefault="008607B7" w:rsidP="00D0609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EFF91C" wp14:editId="19AB782F">
            <wp:extent cx="9251950" cy="51136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34E5A" w14:textId="77777777" w:rsidR="00D06098" w:rsidRDefault="00D06098" w:rsidP="004E245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D06098" w:rsidSect="00D0609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45D6FDE" w14:textId="7F37814E" w:rsidR="00CB79E9" w:rsidRDefault="00CB79E9" w:rsidP="00CB7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выполнении конкурсного задания площадь рабочего места должен быть не менее 4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9964E6" w14:textId="77777777" w:rsidR="00CB79E9" w:rsidRDefault="00CB79E9" w:rsidP="00CB7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участников, комната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на площадке участников.</w:t>
      </w:r>
    </w:p>
    <w:p w14:paraId="5D257363" w14:textId="0DF72E09" w:rsidR="00C37E4F" w:rsidRDefault="00CB79E9" w:rsidP="00D06098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Брифинг зона (необходима для модуля В) может быть оборудована на общей площадке, а также в отдельном помещении.</w:t>
      </w:r>
    </w:p>
    <w:sectPr w:rsidR="00C37E4F" w:rsidSect="00D0609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044E3A"/>
    <w:rsid w:val="00105A1F"/>
    <w:rsid w:val="001D5D40"/>
    <w:rsid w:val="002111A1"/>
    <w:rsid w:val="002866E2"/>
    <w:rsid w:val="002C69B4"/>
    <w:rsid w:val="003B41D0"/>
    <w:rsid w:val="003C62AC"/>
    <w:rsid w:val="00410311"/>
    <w:rsid w:val="00483FA6"/>
    <w:rsid w:val="004B2E10"/>
    <w:rsid w:val="004C6589"/>
    <w:rsid w:val="004E2455"/>
    <w:rsid w:val="005C450A"/>
    <w:rsid w:val="005C7B3D"/>
    <w:rsid w:val="006570AE"/>
    <w:rsid w:val="00714DFB"/>
    <w:rsid w:val="008607B7"/>
    <w:rsid w:val="0088688C"/>
    <w:rsid w:val="008C73A6"/>
    <w:rsid w:val="0091635C"/>
    <w:rsid w:val="00934095"/>
    <w:rsid w:val="0093417A"/>
    <w:rsid w:val="00954DC6"/>
    <w:rsid w:val="00974C5C"/>
    <w:rsid w:val="009C2D27"/>
    <w:rsid w:val="00A10D2A"/>
    <w:rsid w:val="00A802AF"/>
    <w:rsid w:val="00AC32E7"/>
    <w:rsid w:val="00AE14F0"/>
    <w:rsid w:val="00B765B7"/>
    <w:rsid w:val="00BB58D2"/>
    <w:rsid w:val="00C37E4F"/>
    <w:rsid w:val="00CB79E9"/>
    <w:rsid w:val="00D015F3"/>
    <w:rsid w:val="00D06098"/>
    <w:rsid w:val="00DA1613"/>
    <w:rsid w:val="00DA37B8"/>
    <w:rsid w:val="00DF6FE4"/>
    <w:rsid w:val="00E21B55"/>
    <w:rsid w:val="00E44868"/>
    <w:rsid w:val="00F47043"/>
    <w:rsid w:val="00F6496B"/>
    <w:rsid w:val="00FA34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9BFAF"/>
  <w15:docId w15:val="{99E43406-513B-424C-8C6F-48A2B77BA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2024-06-02T08:09:00Z</cp:lastPrinted>
  <dcterms:created xsi:type="dcterms:W3CDTF">2024-10-29T11:19:00Z</dcterms:created>
  <dcterms:modified xsi:type="dcterms:W3CDTF">2025-01-28T11:57:00Z</dcterms:modified>
</cp:coreProperties>
</file>